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1031" w14:textId="24220726" w:rsidR="00A81C5C" w:rsidRDefault="00256040" w:rsidP="00256040">
      <w:pPr>
        <w:jc w:val="both"/>
      </w:pPr>
      <w:r w:rsidRPr="00256040">
        <w:drawing>
          <wp:inline distT="0" distB="0" distL="0" distR="0" wp14:anchorId="48790137" wp14:editId="65306E99">
            <wp:extent cx="1590897" cy="466790"/>
            <wp:effectExtent l="0" t="0" r="9525" b="9525"/>
            <wp:docPr id="107761734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61734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38038" w14:textId="77777777" w:rsidR="00256040" w:rsidRDefault="00256040" w:rsidP="00256040">
      <w:pPr>
        <w:jc w:val="both"/>
      </w:pPr>
    </w:p>
    <w:p w14:paraId="64CD8EB7" w14:textId="6F1C025D" w:rsidR="00256040" w:rsidRPr="00256040" w:rsidRDefault="00256040" w:rsidP="00256040">
      <w:pPr>
        <w:jc w:val="both"/>
        <w:rPr>
          <w:b/>
          <w:bCs/>
          <w:sz w:val="28"/>
          <w:szCs w:val="28"/>
        </w:rPr>
      </w:pPr>
      <w:r w:rsidRPr="00256040">
        <w:rPr>
          <w:rFonts w:hint="eastAsia"/>
          <w:b/>
          <w:bCs/>
          <w:sz w:val="28"/>
          <w:szCs w:val="28"/>
        </w:rPr>
        <w:t>在</w:t>
      </w:r>
      <w:proofErr w:type="gramStart"/>
      <w:r w:rsidRPr="00256040">
        <w:rPr>
          <w:rFonts w:hint="eastAsia"/>
          <w:b/>
          <w:bCs/>
          <w:sz w:val="28"/>
          <w:szCs w:val="28"/>
        </w:rPr>
        <w:t>阿門聲</w:t>
      </w:r>
      <w:proofErr w:type="gramEnd"/>
      <w:r w:rsidRPr="00256040">
        <w:rPr>
          <w:rFonts w:hint="eastAsia"/>
          <w:b/>
          <w:bCs/>
          <w:sz w:val="28"/>
          <w:szCs w:val="28"/>
        </w:rPr>
        <w:t>中綻放慈悲</w:t>
      </w:r>
      <w:r w:rsidRPr="00256040">
        <w:rPr>
          <w:rFonts w:hint="eastAsia"/>
          <w:b/>
          <w:bCs/>
          <w:sz w:val="28"/>
          <w:szCs w:val="28"/>
        </w:rPr>
        <w:t xml:space="preserve"> </w:t>
      </w:r>
      <w:r w:rsidRPr="00256040">
        <w:rPr>
          <w:rFonts w:hint="eastAsia"/>
          <w:b/>
          <w:bCs/>
          <w:sz w:val="28"/>
          <w:szCs w:val="28"/>
        </w:rPr>
        <w:t>靈</w:t>
      </w:r>
      <w:proofErr w:type="gramStart"/>
      <w:r w:rsidRPr="00256040">
        <w:rPr>
          <w:rFonts w:hint="eastAsia"/>
          <w:b/>
          <w:bCs/>
          <w:sz w:val="28"/>
          <w:szCs w:val="28"/>
        </w:rPr>
        <w:t>鷲</w:t>
      </w:r>
      <w:proofErr w:type="gramEnd"/>
      <w:r w:rsidRPr="00256040">
        <w:rPr>
          <w:rFonts w:hint="eastAsia"/>
          <w:b/>
          <w:bCs/>
          <w:sz w:val="28"/>
          <w:szCs w:val="28"/>
        </w:rPr>
        <w:t>山法師出席教宗方濟各追思禮儀</w:t>
      </w:r>
    </w:p>
    <w:p w14:paraId="4F4A33F7" w14:textId="77777777" w:rsidR="00256040" w:rsidRDefault="00256040" w:rsidP="00256040">
      <w:pPr>
        <w:jc w:val="both"/>
      </w:pPr>
    </w:p>
    <w:p w14:paraId="77591955" w14:textId="73BC4E72" w:rsidR="00256040" w:rsidRDefault="00256040" w:rsidP="00256040">
      <w:pPr>
        <w:jc w:val="both"/>
      </w:pPr>
      <w:r>
        <w:rPr>
          <w:noProof/>
        </w:rPr>
        <w:drawing>
          <wp:inline distT="0" distB="0" distL="0" distR="0" wp14:anchorId="1A1A6A1F" wp14:editId="6A2626ED">
            <wp:extent cx="5274310" cy="3955733"/>
            <wp:effectExtent l="0" t="0" r="2540" b="6985"/>
            <wp:docPr id="1" name="圖片 2" descr="靈鷲山法師與信眾出席「復活節八日慶期暨方濟各教宗追思禮儀」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靈鷲山法師與信眾出席「復活節八日慶期暨方濟各教宗追思禮儀」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E511" w14:textId="5D20C5A0" w:rsidR="00256040" w:rsidRPr="00256040" w:rsidRDefault="00256040" w:rsidP="00256040">
      <w:pPr>
        <w:jc w:val="both"/>
        <w:rPr>
          <w:sz w:val="20"/>
          <w:szCs w:val="20"/>
        </w:rPr>
      </w:pPr>
      <w:r w:rsidRPr="00256040">
        <w:rPr>
          <w:rFonts w:hint="eastAsia"/>
          <w:sz w:val="20"/>
          <w:szCs w:val="20"/>
        </w:rPr>
        <w:t>靈</w:t>
      </w:r>
      <w:proofErr w:type="gramStart"/>
      <w:r w:rsidRPr="00256040">
        <w:rPr>
          <w:rFonts w:hint="eastAsia"/>
          <w:sz w:val="20"/>
          <w:szCs w:val="20"/>
        </w:rPr>
        <w:t>鷲</w:t>
      </w:r>
      <w:proofErr w:type="gramEnd"/>
      <w:r w:rsidRPr="00256040">
        <w:rPr>
          <w:rFonts w:hint="eastAsia"/>
          <w:sz w:val="20"/>
          <w:szCs w:val="20"/>
        </w:rPr>
        <w:t>山法師與信眾出席「復活節八日慶</w:t>
      </w:r>
      <w:proofErr w:type="gramStart"/>
      <w:r w:rsidRPr="00256040">
        <w:rPr>
          <w:rFonts w:hint="eastAsia"/>
          <w:sz w:val="20"/>
          <w:szCs w:val="20"/>
        </w:rPr>
        <w:t>期暨方</w:t>
      </w:r>
      <w:proofErr w:type="gramEnd"/>
      <w:r w:rsidRPr="00256040">
        <w:rPr>
          <w:rFonts w:hint="eastAsia"/>
          <w:sz w:val="20"/>
          <w:szCs w:val="20"/>
        </w:rPr>
        <w:t>濟各教宗追思禮儀」。（圖由靈鷲山佛教</w:t>
      </w:r>
      <w:proofErr w:type="gramStart"/>
      <w:r w:rsidRPr="00256040">
        <w:rPr>
          <w:rFonts w:hint="eastAsia"/>
          <w:sz w:val="20"/>
          <w:szCs w:val="20"/>
        </w:rPr>
        <w:t>教</w:t>
      </w:r>
      <w:proofErr w:type="gramEnd"/>
      <w:r w:rsidRPr="00256040">
        <w:rPr>
          <w:rFonts w:hint="eastAsia"/>
          <w:sz w:val="20"/>
          <w:szCs w:val="20"/>
        </w:rPr>
        <w:t>團提供）</w:t>
      </w:r>
    </w:p>
    <w:p w14:paraId="1681AFF1" w14:textId="77777777" w:rsidR="00256040" w:rsidRDefault="00256040" w:rsidP="00256040">
      <w:pPr>
        <w:jc w:val="both"/>
      </w:pPr>
    </w:p>
    <w:p w14:paraId="7E1D9748" w14:textId="77777777" w:rsidR="00256040" w:rsidRDefault="00256040" w:rsidP="00256040">
      <w:pPr>
        <w:jc w:val="both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日的</w:t>
      </w:r>
      <w:proofErr w:type="gramStart"/>
      <w:r>
        <w:rPr>
          <w:rFonts w:hint="eastAsia"/>
        </w:rPr>
        <w:t>微雨輕灑台北市</w:t>
      </w:r>
      <w:proofErr w:type="gramEnd"/>
      <w:r>
        <w:rPr>
          <w:rFonts w:hint="eastAsia"/>
        </w:rPr>
        <w:t>民生西路的教堂尖頂，在台北聖母無原罪</w:t>
      </w:r>
      <w:proofErr w:type="gramStart"/>
      <w:r>
        <w:rPr>
          <w:rFonts w:hint="eastAsia"/>
        </w:rPr>
        <w:t>主教座堂內</w:t>
      </w:r>
      <w:proofErr w:type="gramEnd"/>
      <w:r>
        <w:rPr>
          <w:rFonts w:hint="eastAsia"/>
        </w:rPr>
        <w:t>，隨著哈利路亞的聖樂，一場莊嚴而感人的追思禮儀悄然展開。這不僅是天主教徒對教宗方濟各的告別儀式，也聚集了靈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山佛教</w:t>
      </w:r>
      <w:proofErr w:type="gramStart"/>
      <w:r>
        <w:rPr>
          <w:rFonts w:hint="eastAsia"/>
        </w:rPr>
        <w:t>教</w:t>
      </w:r>
      <w:proofErr w:type="gramEnd"/>
      <w:r>
        <w:rPr>
          <w:rFonts w:hint="eastAsia"/>
        </w:rPr>
        <w:t>團、天帝教、一貫道等不同宗教代表，共同見證這場愛與慈悲的交會。</w:t>
      </w:r>
    </w:p>
    <w:p w14:paraId="50419852" w14:textId="77777777" w:rsidR="00256040" w:rsidRDefault="00256040" w:rsidP="00256040">
      <w:pPr>
        <w:jc w:val="both"/>
      </w:pPr>
    </w:p>
    <w:p w14:paraId="7F7D62AB" w14:textId="77777777" w:rsidR="00256040" w:rsidRPr="00256040" w:rsidRDefault="00256040" w:rsidP="00256040">
      <w:pPr>
        <w:jc w:val="both"/>
        <w:rPr>
          <w:rFonts w:hint="eastAsia"/>
          <w:b/>
          <w:bCs/>
        </w:rPr>
      </w:pPr>
      <w:r w:rsidRPr="00256040">
        <w:rPr>
          <w:rFonts w:hint="eastAsia"/>
          <w:b/>
          <w:bCs/>
        </w:rPr>
        <w:t>雨中送別</w:t>
      </w:r>
      <w:r w:rsidRPr="00256040">
        <w:rPr>
          <w:rFonts w:hint="eastAsia"/>
          <w:b/>
          <w:bCs/>
        </w:rPr>
        <w:t xml:space="preserve"> </w:t>
      </w:r>
      <w:proofErr w:type="gramStart"/>
      <w:r w:rsidRPr="00256040">
        <w:rPr>
          <w:rFonts w:hint="eastAsia"/>
          <w:b/>
          <w:bCs/>
        </w:rPr>
        <w:t>宗教間的理解</w:t>
      </w:r>
      <w:proofErr w:type="gramEnd"/>
      <w:r w:rsidRPr="00256040">
        <w:rPr>
          <w:rFonts w:hint="eastAsia"/>
          <w:b/>
          <w:bCs/>
        </w:rPr>
        <w:t>與共鳴</w:t>
      </w:r>
    </w:p>
    <w:p w14:paraId="7BE13D01" w14:textId="77777777" w:rsidR="00256040" w:rsidRDefault="00256040" w:rsidP="00256040">
      <w:pPr>
        <w:jc w:val="both"/>
        <w:rPr>
          <w:rFonts w:hint="eastAsia"/>
        </w:rPr>
      </w:pPr>
      <w:r>
        <w:rPr>
          <w:rFonts w:hint="eastAsia"/>
        </w:rPr>
        <w:lastRenderedPageBreak/>
        <w:t>慈悲無分宗教，大愛無有疆界。靈</w:t>
      </w:r>
      <w:proofErr w:type="gramStart"/>
      <w:r>
        <w:rPr>
          <w:rFonts w:hint="eastAsia"/>
        </w:rPr>
        <w:t>鷲山顯月</w:t>
      </w:r>
      <w:proofErr w:type="gramEnd"/>
      <w:r>
        <w:rPr>
          <w:rFonts w:hint="eastAsia"/>
        </w:rPr>
        <w:t>法師代表開山住持心道法師，帶領僧眾及居士出席「復活節八日慶</w:t>
      </w:r>
      <w:proofErr w:type="gramStart"/>
      <w:r>
        <w:rPr>
          <w:rFonts w:hint="eastAsia"/>
        </w:rPr>
        <w:t>期暨方</w:t>
      </w:r>
      <w:proofErr w:type="gramEnd"/>
      <w:r>
        <w:rPr>
          <w:rFonts w:hint="eastAsia"/>
        </w:rPr>
        <w:t>濟各教宗追思禮儀」，齊唱聖歌，同呼阿門，與天主教教友互祝平安，展現跨宗教的友誼與宗教無別的慈悲大愛。</w:t>
      </w:r>
    </w:p>
    <w:p w14:paraId="0AEE40CF" w14:textId="77777777" w:rsidR="00256040" w:rsidRDefault="00256040" w:rsidP="00256040">
      <w:pPr>
        <w:jc w:val="both"/>
      </w:pPr>
    </w:p>
    <w:p w14:paraId="7138F8F9" w14:textId="77777777" w:rsidR="00256040" w:rsidRDefault="00256040" w:rsidP="00256040">
      <w:pPr>
        <w:jc w:val="both"/>
        <w:rPr>
          <w:rFonts w:hint="eastAsia"/>
        </w:rPr>
      </w:pPr>
      <w:r>
        <w:rPr>
          <w:rFonts w:hint="eastAsia"/>
        </w:rPr>
        <w:t>教廷駐華大使館代辦馬德範蒙席在致詞中，特別感謝各宗教代表出席教宗方濟各的追思彌撒，並強調在互相尊敬的對話中，得以相互理解，這正是宗教和平的力量。</w:t>
      </w:r>
    </w:p>
    <w:p w14:paraId="31B45601" w14:textId="77777777" w:rsidR="00256040" w:rsidRDefault="00256040" w:rsidP="00256040">
      <w:pPr>
        <w:jc w:val="both"/>
      </w:pPr>
    </w:p>
    <w:p w14:paraId="6E542D6A" w14:textId="77777777" w:rsidR="00256040" w:rsidRPr="00256040" w:rsidRDefault="00256040" w:rsidP="00256040">
      <w:pPr>
        <w:jc w:val="both"/>
        <w:rPr>
          <w:rFonts w:hint="eastAsia"/>
          <w:b/>
          <w:bCs/>
        </w:rPr>
      </w:pPr>
      <w:r w:rsidRPr="00256040">
        <w:rPr>
          <w:rFonts w:hint="eastAsia"/>
          <w:b/>
          <w:bCs/>
        </w:rPr>
        <w:t>致力地球永續</w:t>
      </w:r>
      <w:r w:rsidRPr="00256040">
        <w:rPr>
          <w:rFonts w:hint="eastAsia"/>
          <w:b/>
          <w:bCs/>
        </w:rPr>
        <w:t xml:space="preserve"> </w:t>
      </w:r>
      <w:r w:rsidRPr="00256040">
        <w:rPr>
          <w:rFonts w:hint="eastAsia"/>
          <w:b/>
          <w:bCs/>
        </w:rPr>
        <w:t>靈性生態的共振</w:t>
      </w:r>
    </w:p>
    <w:p w14:paraId="17152059" w14:textId="77777777" w:rsidR="00256040" w:rsidRDefault="00256040" w:rsidP="00256040">
      <w:pPr>
        <w:jc w:val="both"/>
      </w:pPr>
      <w:r>
        <w:rPr>
          <w:rFonts w:hint="eastAsia"/>
        </w:rPr>
        <w:t>教宗方濟各生前多次以實際行動關懷社會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邊緣的族群，為癌症兒童祈福、親吻麻瘋病人額頭、走入貧民區，也在全球氣候高峰會上為地球發聲。他在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願祢受讚頌》通諭中呼籲環保與生態保護，留下的是行動的典範，而非僅是教義的文字。</w:t>
      </w:r>
    </w:p>
    <w:p w14:paraId="2086A4F1" w14:textId="77777777" w:rsidR="00256040" w:rsidRDefault="00256040" w:rsidP="00256040">
      <w:pPr>
        <w:jc w:val="both"/>
      </w:pPr>
    </w:p>
    <w:p w14:paraId="68726446" w14:textId="77777777" w:rsidR="00256040" w:rsidRDefault="00256040" w:rsidP="00256040">
      <w:pPr>
        <w:jc w:val="both"/>
        <w:rPr>
          <w:rFonts w:hint="eastAsia"/>
        </w:rPr>
      </w:pPr>
      <w:r>
        <w:rPr>
          <w:rFonts w:hint="eastAsia"/>
        </w:rPr>
        <w:t>這份對自然與人類未來的責任與關愛，與靈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山心道法師推動的「靈性生態」理念不謀而合。兩人曾在梵蒂岡見過面，有共同守護生態的心願。心道法師於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proofErr w:type="gramStart"/>
      <w:r>
        <w:rPr>
          <w:rFonts w:hint="eastAsia"/>
        </w:rPr>
        <w:t>透過臉書表達</w:t>
      </w:r>
      <w:proofErr w:type="gramEnd"/>
      <w:r>
        <w:rPr>
          <w:rFonts w:hint="eastAsia"/>
        </w:rPr>
        <w:t>對教宗的深切懷念，他感佩教宗對地球生態的遠見，對全球災難的關心，對貧窮弱勢的憐憫，一生對世人的慈悲大愛，是慈悲圓滿的，也建立後人學習的典範。非常不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教宗的離去，接下來，就是我們來繼承這一份愛心，福祉世人。</w:t>
      </w:r>
    </w:p>
    <w:p w14:paraId="077DD083" w14:textId="77777777" w:rsidR="00256040" w:rsidRDefault="00256040" w:rsidP="00256040">
      <w:pPr>
        <w:jc w:val="both"/>
      </w:pPr>
    </w:p>
    <w:p w14:paraId="00B4E778" w14:textId="77777777" w:rsidR="00256040" w:rsidRPr="00256040" w:rsidRDefault="00256040" w:rsidP="00256040">
      <w:pPr>
        <w:jc w:val="both"/>
        <w:rPr>
          <w:rFonts w:hint="eastAsia"/>
          <w:b/>
          <w:bCs/>
        </w:rPr>
      </w:pPr>
      <w:r w:rsidRPr="00256040">
        <w:rPr>
          <w:rFonts w:hint="eastAsia"/>
          <w:b/>
          <w:bCs/>
        </w:rPr>
        <w:t>緬懷教宗</w:t>
      </w:r>
      <w:r w:rsidRPr="00256040">
        <w:rPr>
          <w:rFonts w:hint="eastAsia"/>
          <w:b/>
          <w:bCs/>
        </w:rPr>
        <w:t xml:space="preserve"> </w:t>
      </w:r>
      <w:r w:rsidRPr="00256040">
        <w:rPr>
          <w:rFonts w:hint="eastAsia"/>
          <w:b/>
          <w:bCs/>
        </w:rPr>
        <w:t>將神聖的基因代代傳承</w:t>
      </w:r>
    </w:p>
    <w:p w14:paraId="767630B9" w14:textId="77777777" w:rsidR="00256040" w:rsidRDefault="00256040" w:rsidP="00256040">
      <w:pPr>
        <w:jc w:val="both"/>
        <w:rPr>
          <w:rFonts w:hint="eastAsia"/>
        </w:rPr>
      </w:pPr>
      <w:r>
        <w:rPr>
          <w:rFonts w:hint="eastAsia"/>
        </w:rPr>
        <w:t>儀式結束後，</w:t>
      </w:r>
      <w:proofErr w:type="gramStart"/>
      <w:r>
        <w:rPr>
          <w:rFonts w:hint="eastAsia"/>
        </w:rPr>
        <w:t>顯月法師</w:t>
      </w:r>
      <w:proofErr w:type="gramEnd"/>
      <w:r>
        <w:rPr>
          <w:rFonts w:hint="eastAsia"/>
        </w:rPr>
        <w:t>接受媒體訪問時表示，靈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山與世界宗教博物館長年致力於跨宗教交流與合作，心道法師與很多神父、修女都是好朋友，當獲悉教宗生病住院，第一時間點燈祈福，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日地球日舉辦宗教祈福時，也特地邀請各宗教代表為教宗默禱。不分宗教，不拘形式，都要將</w:t>
      </w:r>
      <w:proofErr w:type="gramStart"/>
      <w:r>
        <w:rPr>
          <w:rFonts w:hint="eastAsia"/>
        </w:rPr>
        <w:t>這份善行</w:t>
      </w:r>
      <w:proofErr w:type="gramEnd"/>
      <w:r>
        <w:rPr>
          <w:rFonts w:hint="eastAsia"/>
        </w:rPr>
        <w:t>與神聖基因傳承下去。</w:t>
      </w:r>
    </w:p>
    <w:p w14:paraId="2F380EE3" w14:textId="77777777" w:rsidR="00256040" w:rsidRDefault="00256040" w:rsidP="00256040">
      <w:pPr>
        <w:jc w:val="both"/>
      </w:pPr>
    </w:p>
    <w:p w14:paraId="35B593A3" w14:textId="149FE0AD" w:rsidR="00256040" w:rsidRDefault="00256040" w:rsidP="00256040">
      <w:pPr>
        <w:jc w:val="both"/>
      </w:pPr>
      <w:r>
        <w:rPr>
          <w:rFonts w:hint="eastAsia"/>
        </w:rPr>
        <w:t>這場追思禮儀，不僅是對一位偉大靈性領袖的道別，更是宗教在當代社會中角色的提醒，世界需要更多溫柔的力量，宗教存在的價值，是為了療</w:t>
      </w:r>
      <w:proofErr w:type="gramStart"/>
      <w:r>
        <w:rPr>
          <w:rFonts w:hint="eastAsia"/>
        </w:rPr>
        <w:t>癒</w:t>
      </w:r>
      <w:proofErr w:type="gramEnd"/>
      <w:r>
        <w:rPr>
          <w:rFonts w:hint="eastAsia"/>
        </w:rPr>
        <w:t>與連結，而非</w:t>
      </w:r>
      <w:r>
        <w:rPr>
          <w:rFonts w:hint="eastAsia"/>
        </w:rPr>
        <w:lastRenderedPageBreak/>
        <w:t>隔閡與分裂。天主的愛，與佛陀的悲心，最終都指向那份最純粹的人性光芒。</w:t>
      </w:r>
    </w:p>
    <w:p w14:paraId="67353581" w14:textId="77777777" w:rsidR="00256040" w:rsidRDefault="00256040" w:rsidP="00256040">
      <w:pPr>
        <w:jc w:val="both"/>
      </w:pPr>
    </w:p>
    <w:p w14:paraId="1C45D384" w14:textId="18D131A4" w:rsidR="00256040" w:rsidRDefault="00256040" w:rsidP="00256040">
      <w:pPr>
        <w:jc w:val="both"/>
      </w:pPr>
      <w:r>
        <w:rPr>
          <w:noProof/>
        </w:rPr>
        <w:drawing>
          <wp:inline distT="0" distB="0" distL="0" distR="0" wp14:anchorId="2C6A3207" wp14:editId="3566898C">
            <wp:extent cx="5274310" cy="3955733"/>
            <wp:effectExtent l="0" t="0" r="2540" b="6985"/>
            <wp:docPr id="2" name="圖片 3" descr="靈鷲山法師向教宗方濟各行三鞠躬禮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靈鷲山法師向教宗方濟各行三鞠躬禮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B23ED" w14:textId="77777777" w:rsidR="00256040" w:rsidRPr="00256040" w:rsidRDefault="00256040" w:rsidP="00256040">
      <w:pPr>
        <w:jc w:val="both"/>
        <w:rPr>
          <w:rFonts w:hint="eastAsia"/>
          <w:sz w:val="20"/>
          <w:szCs w:val="20"/>
        </w:rPr>
      </w:pPr>
      <w:r w:rsidRPr="00256040">
        <w:rPr>
          <w:rFonts w:hint="eastAsia"/>
          <w:sz w:val="20"/>
          <w:szCs w:val="20"/>
        </w:rPr>
        <w:t>靈</w:t>
      </w:r>
      <w:proofErr w:type="gramStart"/>
      <w:r w:rsidRPr="00256040">
        <w:rPr>
          <w:rFonts w:hint="eastAsia"/>
          <w:sz w:val="20"/>
          <w:szCs w:val="20"/>
        </w:rPr>
        <w:t>鷲</w:t>
      </w:r>
      <w:proofErr w:type="gramEnd"/>
      <w:r w:rsidRPr="00256040">
        <w:rPr>
          <w:rFonts w:hint="eastAsia"/>
          <w:sz w:val="20"/>
          <w:szCs w:val="20"/>
        </w:rPr>
        <w:t>山法師向教宗方濟各行三鞠躬禮。（圖由靈鷲山佛教</w:t>
      </w:r>
      <w:proofErr w:type="gramStart"/>
      <w:r w:rsidRPr="00256040">
        <w:rPr>
          <w:rFonts w:hint="eastAsia"/>
          <w:sz w:val="20"/>
          <w:szCs w:val="20"/>
        </w:rPr>
        <w:t>教</w:t>
      </w:r>
      <w:proofErr w:type="gramEnd"/>
      <w:r w:rsidRPr="00256040">
        <w:rPr>
          <w:rFonts w:hint="eastAsia"/>
          <w:sz w:val="20"/>
          <w:szCs w:val="20"/>
        </w:rPr>
        <w:t>團提供）</w:t>
      </w:r>
    </w:p>
    <w:p w14:paraId="787FFCB2" w14:textId="0338B97F" w:rsidR="00256040" w:rsidRPr="00256040" w:rsidRDefault="00256040" w:rsidP="00256040">
      <w:pPr>
        <w:jc w:val="both"/>
      </w:pPr>
      <w:r>
        <w:rPr>
          <w:noProof/>
        </w:rPr>
        <w:lastRenderedPageBreak/>
        <w:drawing>
          <wp:inline distT="0" distB="0" distL="0" distR="0" wp14:anchorId="3230DD6F" wp14:editId="51D2F610">
            <wp:extent cx="5274310" cy="3955733"/>
            <wp:effectExtent l="0" t="0" r="2540" b="6985"/>
            <wp:docPr id="3" name="圖片 4" descr="靈鷲山法師與信眾在台北聖母無原罪主教座堂前合影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靈鷲山法師與信眾在台北聖母無原罪主教座堂前合影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12606" w14:textId="77777777" w:rsidR="00256040" w:rsidRPr="00256040" w:rsidRDefault="00256040" w:rsidP="00256040">
      <w:pPr>
        <w:jc w:val="both"/>
        <w:rPr>
          <w:rFonts w:hint="eastAsia"/>
          <w:sz w:val="20"/>
          <w:szCs w:val="20"/>
        </w:rPr>
      </w:pPr>
      <w:r w:rsidRPr="00256040">
        <w:rPr>
          <w:rFonts w:hint="eastAsia"/>
          <w:sz w:val="20"/>
          <w:szCs w:val="20"/>
        </w:rPr>
        <w:t>靈</w:t>
      </w:r>
      <w:proofErr w:type="gramStart"/>
      <w:r w:rsidRPr="00256040">
        <w:rPr>
          <w:rFonts w:hint="eastAsia"/>
          <w:sz w:val="20"/>
          <w:szCs w:val="20"/>
        </w:rPr>
        <w:t>鷲</w:t>
      </w:r>
      <w:proofErr w:type="gramEnd"/>
      <w:r w:rsidRPr="00256040">
        <w:rPr>
          <w:rFonts w:hint="eastAsia"/>
          <w:sz w:val="20"/>
          <w:szCs w:val="20"/>
        </w:rPr>
        <w:t>山法師與信眾在台北聖母無原罪</w:t>
      </w:r>
      <w:proofErr w:type="gramStart"/>
      <w:r w:rsidRPr="00256040">
        <w:rPr>
          <w:rFonts w:hint="eastAsia"/>
          <w:sz w:val="20"/>
          <w:szCs w:val="20"/>
        </w:rPr>
        <w:t>主教座堂前</w:t>
      </w:r>
      <w:proofErr w:type="gramEnd"/>
      <w:r w:rsidRPr="00256040">
        <w:rPr>
          <w:rFonts w:hint="eastAsia"/>
          <w:sz w:val="20"/>
          <w:szCs w:val="20"/>
        </w:rPr>
        <w:t>合影。（圖由靈鷲山佛教</w:t>
      </w:r>
      <w:proofErr w:type="gramStart"/>
      <w:r w:rsidRPr="00256040">
        <w:rPr>
          <w:rFonts w:hint="eastAsia"/>
          <w:sz w:val="20"/>
          <w:szCs w:val="20"/>
        </w:rPr>
        <w:t>教</w:t>
      </w:r>
      <w:proofErr w:type="gramEnd"/>
      <w:r w:rsidRPr="00256040">
        <w:rPr>
          <w:rFonts w:hint="eastAsia"/>
          <w:sz w:val="20"/>
          <w:szCs w:val="20"/>
        </w:rPr>
        <w:t>團提供）</w:t>
      </w:r>
    </w:p>
    <w:p w14:paraId="75C5DB24" w14:textId="1669C10F" w:rsidR="00256040" w:rsidRPr="00256040" w:rsidRDefault="00256040" w:rsidP="00256040">
      <w:pPr>
        <w:jc w:val="both"/>
      </w:pPr>
      <w:r>
        <w:rPr>
          <w:noProof/>
        </w:rPr>
        <w:drawing>
          <wp:inline distT="0" distB="0" distL="0" distR="0" wp14:anchorId="722016E4" wp14:editId="3D30CC20">
            <wp:extent cx="5274310" cy="3955733"/>
            <wp:effectExtent l="0" t="0" r="2540" b="6985"/>
            <wp:docPr id="4" name="圖片 5" descr="天主教台北總教區總主教鍾安住（右二）感謝靈鷲山法師出席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天主教台北總教區總主教鍾安住（右二）感謝靈鷲山法師出席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E4782" w14:textId="77777777" w:rsidR="00256040" w:rsidRPr="00256040" w:rsidRDefault="00256040" w:rsidP="00256040">
      <w:pPr>
        <w:jc w:val="both"/>
        <w:rPr>
          <w:rFonts w:hint="eastAsia"/>
          <w:sz w:val="20"/>
          <w:szCs w:val="20"/>
        </w:rPr>
      </w:pPr>
      <w:r w:rsidRPr="00256040">
        <w:rPr>
          <w:rFonts w:hint="eastAsia"/>
          <w:sz w:val="20"/>
          <w:szCs w:val="20"/>
        </w:rPr>
        <w:lastRenderedPageBreak/>
        <w:t>天主教台北總教區總主教</w:t>
      </w:r>
      <w:proofErr w:type="gramStart"/>
      <w:r w:rsidRPr="00256040">
        <w:rPr>
          <w:rFonts w:hint="eastAsia"/>
          <w:sz w:val="20"/>
          <w:szCs w:val="20"/>
        </w:rPr>
        <w:t>鍾</w:t>
      </w:r>
      <w:proofErr w:type="gramEnd"/>
      <w:r w:rsidRPr="00256040">
        <w:rPr>
          <w:rFonts w:hint="eastAsia"/>
          <w:sz w:val="20"/>
          <w:szCs w:val="20"/>
        </w:rPr>
        <w:t>安住（右二）感謝靈</w:t>
      </w:r>
      <w:proofErr w:type="gramStart"/>
      <w:r w:rsidRPr="00256040">
        <w:rPr>
          <w:rFonts w:hint="eastAsia"/>
          <w:sz w:val="20"/>
          <w:szCs w:val="20"/>
        </w:rPr>
        <w:t>鷲</w:t>
      </w:r>
      <w:proofErr w:type="gramEnd"/>
      <w:r w:rsidRPr="00256040">
        <w:rPr>
          <w:rFonts w:hint="eastAsia"/>
          <w:sz w:val="20"/>
          <w:szCs w:val="20"/>
        </w:rPr>
        <w:t>山法師出席。（圖由靈鷲山佛教</w:t>
      </w:r>
      <w:proofErr w:type="gramStart"/>
      <w:r w:rsidRPr="00256040">
        <w:rPr>
          <w:rFonts w:hint="eastAsia"/>
          <w:sz w:val="20"/>
          <w:szCs w:val="20"/>
        </w:rPr>
        <w:t>教</w:t>
      </w:r>
      <w:proofErr w:type="gramEnd"/>
      <w:r w:rsidRPr="00256040">
        <w:rPr>
          <w:rFonts w:hint="eastAsia"/>
          <w:sz w:val="20"/>
          <w:szCs w:val="20"/>
        </w:rPr>
        <w:t>團提供）</w:t>
      </w:r>
    </w:p>
    <w:p w14:paraId="17FDCBAC" w14:textId="028969C6" w:rsidR="00256040" w:rsidRPr="00256040" w:rsidRDefault="00256040" w:rsidP="00256040">
      <w:pPr>
        <w:jc w:val="both"/>
      </w:pPr>
      <w:r>
        <w:rPr>
          <w:noProof/>
        </w:rPr>
        <w:drawing>
          <wp:inline distT="0" distB="0" distL="0" distR="0" wp14:anchorId="6CAB714C" wp14:editId="27665573">
            <wp:extent cx="5274310" cy="3955733"/>
            <wp:effectExtent l="0" t="0" r="2540" b="6985"/>
            <wp:docPr id="5" name="圖片 6" descr="靈鷲山法師與信眾在台北聖母無原罪主教座堂內，參加教宗方濟各的追思彌撒。（圖由靈鷲山佛教教團提供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靈鷲山法師與信眾在台北聖母無原罪主教座堂內，參加教宗方濟各的追思彌撒。（圖由靈鷲山佛教教團提供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80C44" w14:textId="3A82567C" w:rsidR="00256040" w:rsidRPr="00256040" w:rsidRDefault="00256040" w:rsidP="00256040">
      <w:pPr>
        <w:jc w:val="both"/>
        <w:rPr>
          <w:sz w:val="20"/>
          <w:szCs w:val="20"/>
        </w:rPr>
      </w:pPr>
      <w:r w:rsidRPr="00256040">
        <w:rPr>
          <w:rFonts w:hint="eastAsia"/>
          <w:sz w:val="20"/>
          <w:szCs w:val="20"/>
        </w:rPr>
        <w:t>靈</w:t>
      </w:r>
      <w:proofErr w:type="gramStart"/>
      <w:r w:rsidRPr="00256040">
        <w:rPr>
          <w:rFonts w:hint="eastAsia"/>
          <w:sz w:val="20"/>
          <w:szCs w:val="20"/>
        </w:rPr>
        <w:t>鷲</w:t>
      </w:r>
      <w:proofErr w:type="gramEnd"/>
      <w:r w:rsidRPr="00256040">
        <w:rPr>
          <w:rFonts w:hint="eastAsia"/>
          <w:sz w:val="20"/>
          <w:szCs w:val="20"/>
        </w:rPr>
        <w:t>山法師與信眾在台北聖母無原罪</w:t>
      </w:r>
      <w:proofErr w:type="gramStart"/>
      <w:r w:rsidRPr="00256040">
        <w:rPr>
          <w:rFonts w:hint="eastAsia"/>
          <w:sz w:val="20"/>
          <w:szCs w:val="20"/>
        </w:rPr>
        <w:t>主教座堂內</w:t>
      </w:r>
      <w:proofErr w:type="gramEnd"/>
      <w:r w:rsidRPr="00256040">
        <w:rPr>
          <w:rFonts w:hint="eastAsia"/>
          <w:sz w:val="20"/>
          <w:szCs w:val="20"/>
        </w:rPr>
        <w:t>，參加教宗方濟各的追思彌撒。（圖由靈鷲山佛教</w:t>
      </w:r>
      <w:proofErr w:type="gramStart"/>
      <w:r w:rsidRPr="00256040">
        <w:rPr>
          <w:rFonts w:hint="eastAsia"/>
          <w:sz w:val="20"/>
          <w:szCs w:val="20"/>
        </w:rPr>
        <w:t>教</w:t>
      </w:r>
      <w:proofErr w:type="gramEnd"/>
      <w:r w:rsidRPr="00256040">
        <w:rPr>
          <w:rFonts w:hint="eastAsia"/>
          <w:sz w:val="20"/>
          <w:szCs w:val="20"/>
        </w:rPr>
        <w:t>團提供）</w:t>
      </w:r>
    </w:p>
    <w:p w14:paraId="388F4240" w14:textId="77777777" w:rsidR="00256040" w:rsidRDefault="00256040" w:rsidP="00256040">
      <w:pPr>
        <w:jc w:val="both"/>
      </w:pPr>
    </w:p>
    <w:p w14:paraId="7131EF9F" w14:textId="1797773D" w:rsidR="00256040" w:rsidRDefault="00256040" w:rsidP="00256040">
      <w:pPr>
        <w:jc w:val="both"/>
      </w:pPr>
      <w:hyperlink r:id="rId12" w:history="1">
        <w:r w:rsidRPr="007136ED">
          <w:rPr>
            <w:rStyle w:val="ae"/>
          </w:rPr>
          <w:t>https://www.cna.com.tw/postwrite/chi/400079</w:t>
        </w:r>
      </w:hyperlink>
    </w:p>
    <w:p w14:paraId="45F8877A" w14:textId="77777777" w:rsidR="00256040" w:rsidRPr="00256040" w:rsidRDefault="00256040" w:rsidP="00256040">
      <w:pPr>
        <w:jc w:val="both"/>
        <w:rPr>
          <w:rFonts w:hint="eastAsia"/>
        </w:rPr>
      </w:pPr>
    </w:p>
    <w:sectPr w:rsidR="00256040" w:rsidRPr="002560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15C24" w14:textId="77777777" w:rsidR="00506802" w:rsidRDefault="00506802" w:rsidP="00256040">
      <w:pPr>
        <w:spacing w:after="0" w:line="240" w:lineRule="auto"/>
      </w:pPr>
      <w:r>
        <w:separator/>
      </w:r>
    </w:p>
  </w:endnote>
  <w:endnote w:type="continuationSeparator" w:id="0">
    <w:p w14:paraId="0B720B5D" w14:textId="77777777" w:rsidR="00506802" w:rsidRDefault="00506802" w:rsidP="0025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D1CD0" w14:textId="77777777" w:rsidR="00506802" w:rsidRDefault="00506802" w:rsidP="00256040">
      <w:pPr>
        <w:spacing w:after="0" w:line="240" w:lineRule="auto"/>
      </w:pPr>
      <w:r>
        <w:separator/>
      </w:r>
    </w:p>
  </w:footnote>
  <w:footnote w:type="continuationSeparator" w:id="0">
    <w:p w14:paraId="1065AFE3" w14:textId="77777777" w:rsidR="00506802" w:rsidRDefault="00506802" w:rsidP="00256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40"/>
    <w:rsid w:val="00256040"/>
    <w:rsid w:val="00506802"/>
    <w:rsid w:val="00726CC7"/>
    <w:rsid w:val="00A81C5C"/>
    <w:rsid w:val="00F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920A7"/>
  <w15:chartTrackingRefBased/>
  <w15:docId w15:val="{FD616CA0-6E5D-4FE0-A8F8-EF94522A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4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04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04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04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04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04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560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56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5604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56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5604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5604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5604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5604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560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6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56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56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56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0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5604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56040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5604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56040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256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256040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256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2560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cna.com.tw/postwrite/chi/4000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2025-04-28T02:54:00Z</dcterms:created>
  <dcterms:modified xsi:type="dcterms:W3CDTF">2025-04-28T02:56:00Z</dcterms:modified>
</cp:coreProperties>
</file>